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F9" w:rsidRDefault="006A42F9" w:rsidP="000B53E2">
      <w:pPr>
        <w:pStyle w:val="Default"/>
        <w:rPr>
          <w:b/>
        </w:rPr>
      </w:pPr>
    </w:p>
    <w:p w:rsidR="000B53E2" w:rsidRPr="003066DE" w:rsidRDefault="006A42F9" w:rsidP="000B53E2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053"/>
            <wp:effectExtent l="19050" t="0" r="3175" b="0"/>
            <wp:docPr id="2" name="Рисунок 2" descr="C:\Users\Директор\Pictures\2019-04-24\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19-04-24\0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3E2">
        <w:rPr>
          <w:rFonts w:ascii="Times New Roman" w:hAnsi="Times New Roman"/>
          <w:sz w:val="24"/>
          <w:szCs w:val="24"/>
        </w:rPr>
        <w:tab/>
      </w:r>
    </w:p>
    <w:p w:rsidR="00A75BF6" w:rsidRDefault="00A75BF6" w:rsidP="00A75BF6"/>
    <w:p w:rsidR="00A75BF6" w:rsidRDefault="00A75BF6" w:rsidP="00A75BF6"/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уведомить МКУ «Отдел образования ЛМР РТ», которое ведет учет детей, имеющих право на получение общего образования каждого уровня.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По решению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на любом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этапе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Зачисление в образовательную организацию лица, находящегося на </w:t>
      </w:r>
      <w:proofErr w:type="gramStart"/>
      <w:r>
        <w:rPr>
          <w:rFonts w:ascii="Times New Roman" w:hAnsi="Times New Roman"/>
          <w:sz w:val="24"/>
          <w:szCs w:val="24"/>
        </w:rPr>
        <w:t>семейной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образования для продолжения обучения в образовательной организации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в соответствии с Порядком приема в общеобразовательные учреждения,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утвержденным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15.02.2012 №107, Положением о приеме в МБОУ  «</w:t>
      </w:r>
      <w:proofErr w:type="spellStart"/>
      <w:r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МО «ЛМР» РТ.</w:t>
      </w:r>
    </w:p>
    <w:p w:rsidR="00104431" w:rsidRPr="00104431" w:rsidRDefault="00104431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43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04431">
        <w:rPr>
          <w:rFonts w:ascii="Times New Roman" w:hAnsi="Times New Roman"/>
          <w:b/>
          <w:sz w:val="24"/>
          <w:szCs w:val="24"/>
        </w:rPr>
        <w:t>. Организация самообразования.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Основное общее образование может быть получено в форме самообразования.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Лица, избравшие самообразование как форму получения основного общего образования, подают заявление директору школы не позднее 01 февраля. Лица, избравшие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самообразование как форму получения основного общего образования, подают заявление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школы не позднее 01 марта.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Администрация школы за 1 месяц на основании заявления гражданина, </w:t>
      </w:r>
      <w:proofErr w:type="gramStart"/>
      <w:r>
        <w:rPr>
          <w:rFonts w:ascii="Times New Roman" w:hAnsi="Times New Roman"/>
          <w:sz w:val="24"/>
          <w:szCs w:val="24"/>
        </w:rPr>
        <w:t>поданных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документов о текущей успеваемости или об образовании доводит до сведения экстерна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и график проведения промежуточной аттестации.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Директор школы издает приказ об утверждении графика прохождения промежуточной аттестации обучающегося в форме самообразования.</w:t>
      </w:r>
    </w:p>
    <w:p w:rsidR="00A75BF6" w:rsidRPr="00C02B3F" w:rsidRDefault="00104431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IV. Организация и проведение</w:t>
      </w:r>
      <w:r w:rsidR="00A75BF6" w:rsidRPr="00C02B3F">
        <w:rPr>
          <w:rFonts w:ascii="Times New Roman,Bold" w:hAnsi="Times New Roman,Bold" w:cs="Times New Roman,Bold"/>
          <w:b/>
          <w:bCs/>
        </w:rPr>
        <w:t xml:space="preserve"> аттестации </w:t>
      </w:r>
      <w:proofErr w:type="gramStart"/>
      <w:r w:rsidR="00A75BF6" w:rsidRPr="00C02B3F">
        <w:rPr>
          <w:rFonts w:ascii="Times New Roman,Bold" w:hAnsi="Times New Roman,Bold" w:cs="Times New Roman,Bold"/>
          <w:b/>
          <w:bCs/>
        </w:rPr>
        <w:t>обучающихся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Лица, не имеющие основного общего образования, вправе пройти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экстерном промежуточную и государственную итоговую аттестацию в </w:t>
      </w:r>
      <w:proofErr w:type="gramStart"/>
      <w:r>
        <w:rPr>
          <w:rFonts w:ascii="Times New Roman" w:hAnsi="Times New Roman"/>
          <w:sz w:val="24"/>
          <w:szCs w:val="24"/>
        </w:rPr>
        <w:t>образовательных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организациях</w:t>
      </w:r>
      <w:proofErr w:type="gramEnd"/>
      <w:r>
        <w:rPr>
          <w:rFonts w:ascii="Times New Roman" w:hAnsi="Times New Roman"/>
          <w:sz w:val="24"/>
          <w:szCs w:val="24"/>
        </w:rPr>
        <w:t xml:space="preserve"> по имеющим государственную аккредитацию образовательным программам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основного общего образования бесплатно.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Экстерны – лица, зачисленные в образовательное учреждение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и (или) государственной итоговой аттестации.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Для прохождения промежуточной и (или) государственной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качестве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экстерна руководителю образовательного учреждения подается заявление: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-совершеннолетним гражданином лично или родителями (законными представителями)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несовершеннолетнего гражданина по форме согласно Приложению № 1 к Положению.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Вместе с заявлением </w:t>
      </w:r>
      <w:proofErr w:type="gramStart"/>
      <w:r>
        <w:rPr>
          <w:rFonts w:ascii="Times New Roman" w:hAnsi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совершеннолетнего гражданина, - копия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документа, удостоверяющего личность родителя (законного представителя)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несовершеннолетнего гражданина,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копия свидетельства о рождении ребенка, подтверждающего родство заявителя (или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законность представления прав обучающегося для несовершеннолетнего экстерна),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личное дело (при отсутствии личного дела в образовательном учреждении оформляется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на время прохождения аттестации);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Неудовлетворительные результаты промежуточной аттестации по одному или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нескольким учебным предметам, курсам, дисциплинам (модулям) </w:t>
      </w:r>
      <w:proofErr w:type="gramStart"/>
      <w:r>
        <w:rPr>
          <w:rFonts w:ascii="Times New Roman" w:hAnsi="Times New Roman"/>
          <w:sz w:val="24"/>
          <w:szCs w:val="24"/>
        </w:rPr>
        <w:t>образовательной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программы или </w:t>
      </w:r>
      <w:proofErr w:type="spellStart"/>
      <w:r>
        <w:rPr>
          <w:rFonts w:ascii="Times New Roman" w:hAnsi="Times New Roman"/>
          <w:sz w:val="24"/>
          <w:szCs w:val="24"/>
        </w:rPr>
        <w:t>непрохождение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</w:t>
      </w:r>
      <w:proofErr w:type="gramStart"/>
      <w:r>
        <w:rPr>
          <w:rFonts w:ascii="Times New Roman" w:hAnsi="Times New Roman"/>
          <w:sz w:val="24"/>
          <w:szCs w:val="24"/>
        </w:rPr>
        <w:t>уважительных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 признаются академической задолженностью.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Родители (законные представители) несовершеннолетнего экстерна обязаны создать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для ликвидации академической задолженности и обеспечить контроль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своевременностью ее ликвидации.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Экстерны, имеющие академическую задолженность, вправе пройти промежуточную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аттестацию по </w:t>
      </w:r>
      <w:proofErr w:type="gramStart"/>
      <w:r>
        <w:rPr>
          <w:rFonts w:ascii="Times New Roman" w:hAnsi="Times New Roman"/>
          <w:sz w:val="24"/>
          <w:szCs w:val="24"/>
        </w:rPr>
        <w:t>соответствующим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Промежуточная и государственная итоговая аттестация могут проводиться в течение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одного учебного года, но не должны совпадать по срокам.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4.10.Результаты промежуточной аттестации экстернов отражаются в протоколах.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4.11.Итоговая аттестация экстернов проводится в соответствии с положениями 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по образовательным программам основного общего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и среднего общего 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Экстерны, не прошедшие государственную итоговую аттестацию или получившие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неудовлетворительные результаты, вправе пройти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государственную итоговую аттестацию в сроки, определяемые порядком проведения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по соответствующим образовательным программам.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Экстернам, прошедшим промежуточную аттестацию и не проходившим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государственную итоговую аттестацию, выдается справка о 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согласно Приложению № 3 к Положению.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4.14. Экстернам, прошедшим государственную итоговую аттестацию, выдается документ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государственного образца об основном общем или среднем общем образовании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образовательном </w:t>
      </w:r>
      <w:proofErr w:type="gramStart"/>
      <w:r>
        <w:rPr>
          <w:rFonts w:ascii="Times New Roman" w:hAnsi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/>
          <w:sz w:val="24"/>
          <w:szCs w:val="24"/>
        </w:rPr>
        <w:t>, в котором проводилась государственная итоговая аттестация.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Родители (законные представители)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получающих общее образование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75BF6" w:rsidRPr="00C02B3F" w:rsidRDefault="00A75BF6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02B3F">
        <w:rPr>
          <w:rFonts w:ascii="Times New Roman,Bold" w:hAnsi="Times New Roman,Bold" w:cs="Times New Roman,Bold"/>
          <w:b/>
          <w:bCs/>
        </w:rPr>
        <w:t xml:space="preserve">V. Права </w:t>
      </w:r>
      <w:proofErr w:type="gramStart"/>
      <w:r w:rsidRPr="00C02B3F">
        <w:rPr>
          <w:rFonts w:ascii="Times New Roman,Bold" w:hAnsi="Times New Roman,Bold" w:cs="Times New Roman,Bold"/>
          <w:b/>
          <w:bCs/>
        </w:rPr>
        <w:t>обучающихся</w:t>
      </w:r>
      <w:proofErr w:type="gramEnd"/>
      <w:r w:rsidRPr="00C02B3F">
        <w:rPr>
          <w:rFonts w:ascii="Times New Roman,Bold" w:hAnsi="Times New Roman,Bold" w:cs="Times New Roman,Bold"/>
          <w:b/>
          <w:bCs/>
        </w:rPr>
        <w:t>, получающих образование в семейной форме и самообразования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При прохождении промежуточной и (или)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>, получающие общее образование в указанных формах, пользуются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академическими правами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соответствующей образовательной программе.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Школа предоставляет экстерну бесплатно в пользование на время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промежуточной и (или) государственной итоговой аттестации учебники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утвержденным директором школы списка учебников, обеспечивающих преподавание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учебных предметов.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обладают всеми академическими правами, предоставленными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A75BF6" w:rsidRDefault="00A75BF6" w:rsidP="00A75BF6">
      <w:pPr>
        <w:rPr>
          <w:rFonts w:ascii="Times New Roman" w:hAnsi="Times New Roman"/>
          <w:sz w:val="20"/>
          <w:szCs w:val="20"/>
        </w:rPr>
      </w:pPr>
    </w:p>
    <w:p w:rsidR="00A75BF6" w:rsidRDefault="00A75BF6" w:rsidP="00A75BF6">
      <w:pPr>
        <w:rPr>
          <w:rFonts w:ascii="Times New Roman" w:hAnsi="Times New Roman"/>
          <w:sz w:val="20"/>
          <w:szCs w:val="20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УВЕДОМЛЕНИЯ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ФОРМЫ ПОЛУЧЕНИЯ ОБРАЗОВАНИЯ В ФОРМЕ СЕМЕЙНОГО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ИЛИ САМООБРАЗОВАНИЯ</w:t>
      </w:r>
    </w:p>
    <w:p w:rsidR="00A75BF6" w:rsidRDefault="00A75BF6" w:rsidP="0010443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В МКУ </w:t>
      </w:r>
      <w:r w:rsidR="00104431">
        <w:rPr>
          <w:rFonts w:ascii="Times New Roman" w:hAnsi="Times New Roman"/>
          <w:sz w:val="24"/>
          <w:szCs w:val="24"/>
        </w:rPr>
        <w:t xml:space="preserve">«Управление 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="00104431">
        <w:rPr>
          <w:rFonts w:ascii="Times New Roman" w:hAnsi="Times New Roman"/>
          <w:sz w:val="24"/>
          <w:szCs w:val="24"/>
        </w:rPr>
        <w:t xml:space="preserve">»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104431">
        <w:rPr>
          <w:rFonts w:ascii="Times New Roman" w:hAnsi="Times New Roman"/>
          <w:sz w:val="24"/>
          <w:szCs w:val="24"/>
        </w:rPr>
        <w:t xml:space="preserve">            «</w:t>
      </w:r>
      <w:proofErr w:type="spellStart"/>
      <w:r w:rsidR="00104431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="00104431">
        <w:rPr>
          <w:rFonts w:ascii="Times New Roman" w:hAnsi="Times New Roman"/>
          <w:sz w:val="24"/>
          <w:szCs w:val="24"/>
        </w:rPr>
        <w:t xml:space="preserve"> муниципальный район»</w:t>
      </w:r>
    </w:p>
    <w:p w:rsidR="00A75BF6" w:rsidRDefault="00104431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533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родителя (законного представителя))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3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</w:t>
      </w:r>
      <w:proofErr w:type="spellStart"/>
      <w:r>
        <w:rPr>
          <w:rFonts w:ascii="Times New Roman" w:hAnsi="Times New Roman"/>
          <w:sz w:val="24"/>
          <w:szCs w:val="24"/>
        </w:rPr>
        <w:t>e-mail</w:t>
      </w:r>
      <w:proofErr w:type="spellEnd"/>
      <w:r>
        <w:rPr>
          <w:rFonts w:ascii="Times New Roman" w:hAnsi="Times New Roman"/>
          <w:sz w:val="24"/>
          <w:szCs w:val="24"/>
        </w:rPr>
        <w:t>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формы получения образования в форме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семейного образования/самообразования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 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информирую Вас о выборе для своего ребенка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несовершеннолетнего ребенка)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 года рождения, формы получения образования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16"/>
          <w:szCs w:val="16"/>
        </w:rPr>
        <w:t>(дата рождения)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семейного 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Решение о выборе формы образования в форме семейного образования принято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учетом мнения ребенка.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родителя (законного представителя) 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ребенка (с 14 лет) _____________________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2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 ИЛИ ЕГО РОДИТЕЛЕЙ (ЗАКОННЫХ ПРЕДСТАВИТЕЛЕЙ)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ЗАЧИСЛЕНИЕ В ОБРАЗОВАТЕЛЬНУЮ ОРГАНИЗАЦИЮ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И/ИЛИ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ЭКСТЕРНОМ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C5C5A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Начальнику МКУ «Управление</w:t>
      </w:r>
      <w:r w:rsidR="00A75BF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» муниципального образования</w:t>
      </w:r>
    </w:p>
    <w:p w:rsidR="00A75BF6" w:rsidRDefault="00AC5C5A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 и инициалы руководителя общеобразовательной организации)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(ФИО родителя (законного представителя)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(адрес) 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документе, подтверждающем статус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Законного представителя (№, серия, дата выдачи,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</w:t>
      </w:r>
      <w:proofErr w:type="spellStart"/>
      <w:r>
        <w:rPr>
          <w:rFonts w:ascii="Times New Roman" w:hAnsi="Times New Roman"/>
          <w:sz w:val="24"/>
          <w:szCs w:val="24"/>
        </w:rPr>
        <w:t>e-mail</w:t>
      </w:r>
      <w:proofErr w:type="spell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меня (моег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ю) сына (дочь))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полностью)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прохождения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 за курс ___ класса/по предмету(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 ____________________________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(нужное подчеркнуть)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разрешить мне/моем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gramEnd"/>
      <w:r>
        <w:rPr>
          <w:rFonts w:ascii="Times New Roman" w:hAnsi="Times New Roman"/>
          <w:sz w:val="24"/>
          <w:szCs w:val="24"/>
        </w:rPr>
        <w:t>ей) сыну (дочери):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лабораторные и практические занятия (указать, по каким предметам)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_____________________________________________________________________________;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участие в мониторинговых исследованиях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(нужное подчеркнуть)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деятельности, свидетельством 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аккредитации, Уставом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образовательной программой образовательной организации, Порядком проведения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Дата _________________                      Подпись 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обработку персональных данных и персональных данных ребенка в порядке,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установленном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Дата _________________                      Подпись 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________ 20__ г. ______________________________________________ №_______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(место составления приказа)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зачислении экстерна для прохождения </w:t>
      </w:r>
      <w:proofErr w:type="gramStart"/>
      <w:r>
        <w:rPr>
          <w:rFonts w:ascii="Times New Roman" w:hAnsi="Times New Roman"/>
          <w:sz w:val="24"/>
          <w:szCs w:val="24"/>
        </w:rPr>
        <w:t>промежуточной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3 статьи 34 Федерального закона от 29 декабря 2012 года №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273-ФЗ «Об образовании в Российской Федерации»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Зачислить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экстерна)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"__" _____________ 20__ г. по "__" ______________ 20__ г.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 за курс ___ класса (по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______________________________________________________________________)/ на весь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 получения общего образования/на период прохождения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аттестации/на период ______________ учебного года.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Утвердить следующий график проведения консультаций по учебным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6381" w:type="dxa"/>
            <w:gridSpan w:val="2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2 консультация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Заместителю руководителя по учебно-воспитательной работе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заместителя)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проведенных консультаций.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за исполнением приказа возложить на заместителя руководителя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учебно-воспитательной работе _____________________________________________.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(ФИО заместителя руководителя)</w:t>
      </w:r>
    </w:p>
    <w:p w:rsidR="00AC5C5A" w:rsidRDefault="00AC5C5A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образовательной организации ___________/____________________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О РЕЗУЛЬТАТАХ ПРОМЕЖУТОЧНОЙ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общеобразовательной организации, адрес)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 учебном году пройдена промежуточная аттестация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 _______________________________ в _______ класс.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320"/>
        <w:gridCol w:w="3320"/>
        <w:gridCol w:w="2391"/>
      </w:tblGrid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62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062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>
        <w:rPr>
          <w:rFonts w:ascii="Times New Roman" w:hAnsi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/>
          <w:sz w:val="20"/>
          <w:szCs w:val="20"/>
        </w:rPr>
        <w:t>) (продолжит обучение, переведен)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образовательной организации ___________/____________________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 w:rsidR="00503E8B" w:rsidRDefault="00A75BF6">
      <w:r>
        <w:rPr>
          <w:rFonts w:ascii="Times New Roman" w:hAnsi="Times New Roman"/>
          <w:sz w:val="24"/>
          <w:szCs w:val="24"/>
        </w:rPr>
        <w:t xml:space="preserve">"__"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sectPr w:rsidR="00503E8B" w:rsidSect="0018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B7644"/>
    <w:multiLevelType w:val="multilevel"/>
    <w:tmpl w:val="FECC9A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5BF6"/>
    <w:rsid w:val="000B53E2"/>
    <w:rsid w:val="00104431"/>
    <w:rsid w:val="001878C2"/>
    <w:rsid w:val="00194B5C"/>
    <w:rsid w:val="00313D15"/>
    <w:rsid w:val="00342DFA"/>
    <w:rsid w:val="00346F3C"/>
    <w:rsid w:val="00370843"/>
    <w:rsid w:val="004A132D"/>
    <w:rsid w:val="00503E8B"/>
    <w:rsid w:val="00511E28"/>
    <w:rsid w:val="005642BC"/>
    <w:rsid w:val="0068697D"/>
    <w:rsid w:val="006A42F9"/>
    <w:rsid w:val="006D2E21"/>
    <w:rsid w:val="006D6D80"/>
    <w:rsid w:val="007E1CD4"/>
    <w:rsid w:val="00871B22"/>
    <w:rsid w:val="00A22365"/>
    <w:rsid w:val="00A70BBC"/>
    <w:rsid w:val="00A75BF6"/>
    <w:rsid w:val="00AA2E50"/>
    <w:rsid w:val="00AC5C5A"/>
    <w:rsid w:val="00B0685A"/>
    <w:rsid w:val="00B32063"/>
    <w:rsid w:val="00D11B50"/>
    <w:rsid w:val="00D21B74"/>
    <w:rsid w:val="00EC6887"/>
    <w:rsid w:val="00F36A2C"/>
    <w:rsid w:val="00F53CF7"/>
    <w:rsid w:val="00FC5ABA"/>
    <w:rsid w:val="00FE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B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B53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2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B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F9F9E-B267-416A-95EC-95080337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Татьяна</cp:lastModifiedBy>
  <cp:revision>4</cp:revision>
  <cp:lastPrinted>2019-04-23T22:02:00Z</cp:lastPrinted>
  <dcterms:created xsi:type="dcterms:W3CDTF">2019-04-23T22:03:00Z</dcterms:created>
  <dcterms:modified xsi:type="dcterms:W3CDTF">2019-04-24T05:37:00Z</dcterms:modified>
</cp:coreProperties>
</file>